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Avantura s Markom Polom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Ju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 me Marko Polo pozvao da idem s njime u Kinu. Naravno da sam pristala. Takvu avanturu ne bi nizašto propustila.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Ukrcala sam se na jedrenjak i bila zadivljena. Odmah sam shvatila da jedva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čekam isploviti. I krenuli smo. S nestrpljenjem sa iščekivala nove zemlje i nova mora.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đutim nije nam išlo baš glatko. Na pola puta do Kine presreli su nas naoružani gusari.  Borba je bila velika, ali pobijedili smo. Kada smo došli u Kinu primio nas je Kublaj-kan. Za njega smo naporno radili, a plaća nam je bila u svili i sladoledu. Dobili smo i nekoliko zlatnika. U Kini smo dugo ostali i ljudi su nas zavoljeli. Svakog dana smo nešto dobivali od stanovnika. I došao je dan povratka. Oprostili smo se od Kublaj-kana i stanovnika.  Krenuli smo u višegodišnje putovanje kući. Međutim na pola puta nas opet zaustave gusari. Tražili su od nas da im damo svu svilu i zlatnike. Tada se Marko Polo pokazao pravim junakom, pokorio je gusare i sretno nas vratio kući. Bila sam ponosna na njega.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Ovo mi je bila najbolja zami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šljena avantura u životu.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Ivana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egedin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4. razred Osnovne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 Ante Curać - Pinjac Žrnovo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Mentorica :Anamarija Radovanovi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Avantura s Markom Polom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Danas mi se je dogodilo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čudo. Šetam gradom i sretnem Marka Pola. Ma koja sreća. Rekao mi je da traži nekoga da ga prati na putu za Kinu. Upitao me bi li ja pristala otići s njime. Bila sam u čudu ali sam pristala. Krenuli smo u cik zore a oblaci su bili tako tmurni. Nakon što je svanulo uhvatila nas je velika oluja. Više se ničega ne sjećam. Probudila sam se na nekom čudnom otoku u još čudnijoj kućici. Domorodac nas je ponudio kokosovim mlijekom koje je bilo vrlo ukusno. Ispričao nam je kako nas je spasio. Na otoku smo sreli jako puno neobičnih životinja.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Marko i ja smo napravili splav i nastavili svoju avanturu.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Iva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Čagalj,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4. razred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Osnovna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škola Ante Curać - Pinjac Žrnovo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Mentorica Anamarija Radovanovi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Marko Polo i ja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đe kod mene Marko Polo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A ja uzbu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đena jer želim čuti nešto novo.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Dok on samnom pri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a,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Ja nam nalijevam dvije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čaše pića.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I on mene pozove da idemo skupa putovati,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I upozori me da ne smijem tamo ludovati.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On i ja putovali smo oko cijelog svijeta,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šli smo na Korčulu malo prije ljeta. 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On i ja na Kor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čuli se kupamo i ronimo,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A ponekad i ribe lovimo.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Svakakve pri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 pričamo,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A iza podne se i sun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čamo.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Jo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samo da kažem kako volim Marka Pola,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Jer zahvaljuju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ći njemu nastala je pjesma ova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Karmen Skokandi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4. razred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Osnovna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škola Ante Curać - Pinjac Žrnovo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Mentorica Anamarija Radovanovi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